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Ind w:w="-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5551"/>
        <w:gridCol w:w="3833"/>
        <w:gridCol w:w="21"/>
      </w:tblGrid>
      <w:tr w:rsidR="003E4820" w:rsidRPr="003E4820" w:rsidTr="003E4820">
        <w:trPr>
          <w:gridAfter w:val="1"/>
          <w:trHeight w:val="15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820" w:rsidRPr="003E4820" w:rsidRDefault="003E4820" w:rsidP="003E482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E48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820" w:rsidRPr="003E4820" w:rsidRDefault="003E4820" w:rsidP="003E482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E48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E4820" w:rsidRPr="002F7CF2" w:rsidRDefault="003E4820" w:rsidP="003E4820">
            <w:pPr>
              <w:spacing w:after="0" w:line="240" w:lineRule="auto"/>
              <w:ind w:left="1845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  <w:r w:rsidRPr="003E4820">
              <w:rPr>
                <w:rFonts w:ascii="Times New Roman" w:eastAsia="Times New Roman" w:hAnsi="Times New Roman" w:cs="Times New Roman"/>
                <w:b/>
                <w:lang w:eastAsia="ru-RU"/>
              </w:rPr>
              <w:t>Приложение № 2</w:t>
            </w:r>
          </w:p>
          <w:p w:rsidR="003E4820" w:rsidRDefault="003E4820" w:rsidP="003E4820">
            <w:pPr>
              <w:spacing w:after="0" w:line="240" w:lineRule="auto"/>
              <w:ind w:left="1845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8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E4820">
              <w:rPr>
                <w:rFonts w:ascii="Times New Roman" w:eastAsia="Times New Roman" w:hAnsi="Times New Roman" w:cs="Times New Roman"/>
                <w:lang w:eastAsia="ru-RU"/>
              </w:rPr>
              <w:br/>
              <w:t>к Договору о техническом обслуживании, ремонте</w:t>
            </w:r>
          </w:p>
          <w:p w:rsidR="003E4820" w:rsidRPr="003E4820" w:rsidRDefault="003E4820" w:rsidP="003E4820">
            <w:pPr>
              <w:spacing w:after="0" w:line="240" w:lineRule="auto"/>
              <w:ind w:left="1845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E4820">
              <w:rPr>
                <w:rFonts w:ascii="Times New Roman" w:eastAsia="Times New Roman" w:hAnsi="Times New Roman" w:cs="Times New Roman"/>
                <w:lang w:eastAsia="ru-RU"/>
              </w:rPr>
              <w:t xml:space="preserve"> внутриквартирного газового оборудования  </w:t>
            </w:r>
            <w:r w:rsidRPr="003E482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   _______________ </w:t>
            </w:r>
            <w:proofErr w:type="gramStart"/>
            <w:r w:rsidRPr="003E482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3E4820">
              <w:rPr>
                <w:rFonts w:ascii="Times New Roman" w:eastAsia="Times New Roman" w:hAnsi="Times New Roman" w:cs="Times New Roman"/>
                <w:lang w:eastAsia="ru-RU"/>
              </w:rPr>
              <w:t>.  № _________</w:t>
            </w:r>
          </w:p>
        </w:tc>
      </w:tr>
      <w:tr w:rsidR="003E4820" w:rsidRPr="003E4820" w:rsidTr="003E4820">
        <w:trPr>
          <w:gridAfter w:val="1"/>
          <w:trHeight w:val="28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820" w:rsidRDefault="003E4820" w:rsidP="003E48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8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E4820" w:rsidRPr="003E4820" w:rsidRDefault="003E4820" w:rsidP="003E482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</w:tr>
      <w:tr w:rsidR="003E4820" w:rsidRPr="003E4820" w:rsidTr="003E4820">
        <w:trPr>
          <w:gridAfter w:val="1"/>
          <w:trHeight w:val="105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820" w:rsidRPr="003E4820" w:rsidRDefault="003E4820" w:rsidP="003E482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E48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E4820" w:rsidRPr="003E4820" w:rsidRDefault="003E4820" w:rsidP="003E482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ru-RU"/>
              </w:rPr>
            </w:pPr>
            <w:r w:rsidRPr="003E4820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выполняемых работ (оказываемых услуг)  </w:t>
            </w:r>
            <w:r w:rsidRPr="003E4820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по техническому обслуживанию внутриквартирного газового оборудования </w:t>
            </w:r>
          </w:p>
          <w:p w:rsidR="003E4820" w:rsidRDefault="003E4820" w:rsidP="003E4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8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21E34" w:rsidRPr="003E4820" w:rsidRDefault="00821E34" w:rsidP="003E482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  <w:p w:rsidR="003E4820" w:rsidRPr="003E4820" w:rsidRDefault="003E4820" w:rsidP="003E482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E48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4820" w:rsidRPr="003E4820" w:rsidTr="003E4820">
        <w:trPr>
          <w:trHeight w:val="4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E4820" w:rsidRPr="003E4820" w:rsidRDefault="003E4820" w:rsidP="003E482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  <w:r w:rsidRPr="003E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E4820" w:rsidRPr="003E4820" w:rsidRDefault="003E4820" w:rsidP="003E482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E4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работ </w:t>
            </w: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E4820" w:rsidRPr="003E4820" w:rsidRDefault="003E4820" w:rsidP="003E482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E4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обслуживаемого объекта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4820" w:rsidRPr="003E4820" w:rsidRDefault="003E4820" w:rsidP="003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4820" w:rsidRPr="003E4820" w:rsidTr="003E4820">
        <w:trPr>
          <w:trHeight w:val="4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E4820" w:rsidRPr="003E4820" w:rsidRDefault="003E4820" w:rsidP="003E482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  <w:r w:rsidRPr="003E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E4820" w:rsidRPr="003E4820" w:rsidRDefault="003E4820" w:rsidP="003E4820">
            <w:pPr>
              <w:spacing w:after="0" w:line="240" w:lineRule="auto"/>
              <w:ind w:left="15" w:right="1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E4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Визуальная проверка целостности и соответствия нормативным требованиям (осмотр) внутриквартирного газового оборудования  </w:t>
            </w: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E4820" w:rsidRPr="003E4820" w:rsidRDefault="003E4820" w:rsidP="003E4820">
            <w:pPr>
              <w:spacing w:after="0" w:line="240" w:lineRule="auto"/>
              <w:ind w:left="15" w:right="1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E4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внутриквартирное газовое оборудование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4820" w:rsidRPr="003E4820" w:rsidRDefault="003E4820" w:rsidP="003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4820" w:rsidRPr="003E4820" w:rsidTr="003E4820">
        <w:trPr>
          <w:trHeight w:val="4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E4820" w:rsidRPr="003E4820" w:rsidRDefault="003E4820" w:rsidP="003E482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  <w:r w:rsidRPr="003E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E4820" w:rsidRPr="003E4820" w:rsidRDefault="003E4820" w:rsidP="003E4820">
            <w:pPr>
              <w:spacing w:after="0" w:line="240" w:lineRule="auto"/>
              <w:ind w:left="15" w:right="1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E4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Визуальная проверка наличия свободного доступа (осмотр) к внутриквартирному газовому оборудованию     </w:t>
            </w: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E4820" w:rsidRPr="003E4820" w:rsidRDefault="003E4820" w:rsidP="003E4820">
            <w:pPr>
              <w:spacing w:after="0" w:line="240" w:lineRule="auto"/>
              <w:ind w:left="15" w:right="1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E4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внутридомовое и (или) внутриквартирное газовое оборудование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4820" w:rsidRPr="003E4820" w:rsidRDefault="003E4820" w:rsidP="003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4820" w:rsidRPr="003E4820" w:rsidTr="003E4820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E4820" w:rsidRPr="003E4820" w:rsidRDefault="003E4820" w:rsidP="003E482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  <w:r w:rsidRPr="003E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E4820" w:rsidRPr="003E4820" w:rsidRDefault="003E4820" w:rsidP="003E4820">
            <w:pPr>
              <w:spacing w:after="0" w:line="240" w:lineRule="auto"/>
              <w:ind w:left="15" w:right="1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E4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Визуальная проверка состояния окраски, опор и креплений газопровода (осмотр) </w:t>
            </w: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E4820" w:rsidRPr="003E4820" w:rsidRDefault="003E4820" w:rsidP="003E4820">
            <w:pPr>
              <w:spacing w:after="0" w:line="240" w:lineRule="auto"/>
              <w:ind w:left="15" w:right="1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E4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газопроводы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4820" w:rsidRPr="003E4820" w:rsidRDefault="003E4820" w:rsidP="003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4820" w:rsidRPr="003E4820" w:rsidTr="003E4820">
        <w:trPr>
          <w:trHeight w:val="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E4820" w:rsidRPr="003E4820" w:rsidRDefault="003E4820" w:rsidP="003E482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  <w:r w:rsidRPr="003E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E4820" w:rsidRPr="003E4820" w:rsidRDefault="003E4820" w:rsidP="003E4820">
            <w:pPr>
              <w:spacing w:after="0" w:line="240" w:lineRule="auto"/>
              <w:ind w:left="15" w:right="1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E4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 </w:t>
            </w: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E4820" w:rsidRPr="003E4820" w:rsidRDefault="003E4820" w:rsidP="003E4820">
            <w:pPr>
              <w:spacing w:after="0" w:line="240" w:lineRule="auto"/>
              <w:ind w:left="15" w:right="1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E4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газопроводы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4820" w:rsidRPr="003E4820" w:rsidRDefault="003E4820" w:rsidP="003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4820" w:rsidRPr="003E4820" w:rsidTr="003E4820">
        <w:trPr>
          <w:trHeight w:val="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E4820" w:rsidRPr="003E4820" w:rsidRDefault="003E4820" w:rsidP="003E482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  <w:r w:rsidRPr="003E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E4820" w:rsidRPr="003E4820" w:rsidRDefault="003E4820" w:rsidP="003E4820">
            <w:pPr>
              <w:spacing w:after="0" w:line="240" w:lineRule="auto"/>
              <w:ind w:left="15" w:right="1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gramStart"/>
            <w:r w:rsidRPr="003E4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герметичности соединений и отключающих устройств (</w:t>
            </w:r>
            <w:proofErr w:type="spellStart"/>
            <w:r w:rsidRPr="003E4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3E4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 приборный метод или с применением пенообразующего раствора (</w:t>
            </w:r>
            <w:proofErr w:type="spellStart"/>
            <w:r w:rsidRPr="003E4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обмыливание</w:t>
            </w:r>
            <w:proofErr w:type="spellEnd"/>
            <w:r w:rsidRPr="003E4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3E4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  <w:r w:rsidRPr="003E4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               </w:t>
            </w:r>
            <w:proofErr w:type="gramEnd"/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E4820" w:rsidRPr="003E4820" w:rsidRDefault="003E4820" w:rsidP="003E4820">
            <w:pPr>
              <w:spacing w:after="0" w:line="240" w:lineRule="auto"/>
              <w:ind w:left="15" w:right="1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E4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внутриквартирное газовое оборудование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4820" w:rsidRPr="003E4820" w:rsidRDefault="003E4820" w:rsidP="003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4820" w:rsidRPr="003E4820" w:rsidTr="003E4820">
        <w:trPr>
          <w:trHeight w:val="4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E4820" w:rsidRPr="003E4820" w:rsidRDefault="003E4820" w:rsidP="003E482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  <w:r w:rsidRPr="003E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E4820" w:rsidRPr="003E4820" w:rsidRDefault="003E4820" w:rsidP="003E4820">
            <w:pPr>
              <w:spacing w:after="0" w:line="240" w:lineRule="auto"/>
              <w:ind w:left="15" w:right="1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E4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работоспособности и смазка отключающих устройств </w:t>
            </w: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E4820" w:rsidRPr="003E4820" w:rsidRDefault="003E4820" w:rsidP="003E4820">
            <w:pPr>
              <w:spacing w:after="0" w:line="240" w:lineRule="auto"/>
              <w:ind w:left="15" w:right="1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E4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отключающие </w:t>
            </w:r>
            <w:proofErr w:type="gramStart"/>
            <w:r w:rsidRPr="003E4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устройства</w:t>
            </w:r>
            <w:proofErr w:type="gramEnd"/>
            <w:r w:rsidRPr="003E4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установленные на газопроводах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4820" w:rsidRPr="003E4820" w:rsidRDefault="003E4820" w:rsidP="003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4820" w:rsidRPr="003E4820" w:rsidTr="003E4820">
        <w:trPr>
          <w:trHeight w:val="2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E4820" w:rsidRPr="003E4820" w:rsidRDefault="003E4820" w:rsidP="003E482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  <w:r w:rsidRPr="003E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E4820" w:rsidRPr="003E4820" w:rsidRDefault="003E4820" w:rsidP="003E4820">
            <w:pPr>
              <w:spacing w:after="0" w:line="240" w:lineRule="auto"/>
              <w:ind w:left="15" w:right="1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E4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Разборка и смазка кранов </w:t>
            </w: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E4820" w:rsidRPr="003E4820" w:rsidRDefault="003E4820" w:rsidP="003E4820">
            <w:pPr>
              <w:spacing w:after="0" w:line="240" w:lineRule="auto"/>
              <w:ind w:left="15" w:right="1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E4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Бытовое газоиспользующее оборудование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4820" w:rsidRPr="003E4820" w:rsidRDefault="003E4820" w:rsidP="003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4820" w:rsidRPr="003E4820" w:rsidTr="003E4820">
        <w:trPr>
          <w:trHeight w:val="6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E4820" w:rsidRPr="003E4820" w:rsidRDefault="003E4820" w:rsidP="003E482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  <w:r w:rsidRPr="003E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E4820" w:rsidRPr="003E4820" w:rsidRDefault="003E4820" w:rsidP="003E4820">
            <w:pPr>
              <w:spacing w:after="0" w:line="240" w:lineRule="auto"/>
              <w:ind w:left="15" w:right="1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E4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 </w:t>
            </w: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E4820" w:rsidRPr="003E4820" w:rsidRDefault="003E4820" w:rsidP="003E4820">
            <w:pPr>
              <w:spacing w:after="0" w:line="240" w:lineRule="auto"/>
              <w:ind w:left="15" w:right="1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E4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Автоматика безопасности бытового газоиспользующего оборудования, предохранительная арматура, системы контроля загазованности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4820" w:rsidRPr="003E4820" w:rsidRDefault="003E4820" w:rsidP="003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4820" w:rsidRPr="003E4820" w:rsidTr="003E4820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E4820" w:rsidRPr="003E4820" w:rsidRDefault="003E4820" w:rsidP="003E482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  <w:r w:rsidRPr="003E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E4820" w:rsidRPr="003E4820" w:rsidRDefault="003E4820" w:rsidP="003E4820">
            <w:pPr>
              <w:spacing w:after="0" w:line="240" w:lineRule="auto"/>
              <w:ind w:left="15" w:right="1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E4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Регулировка процесса сжигания газа на всех режимах работы, очистка горелок от загрязнений </w:t>
            </w: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E4820" w:rsidRPr="003E4820" w:rsidRDefault="003E4820" w:rsidP="003E4820">
            <w:pPr>
              <w:spacing w:after="0" w:line="240" w:lineRule="auto"/>
              <w:ind w:left="15" w:right="1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E4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Бытовое газоиспользующее оборудование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4820" w:rsidRPr="003E4820" w:rsidRDefault="003E4820" w:rsidP="003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4820" w:rsidRPr="003E4820" w:rsidTr="003E4820">
        <w:trPr>
          <w:trHeight w:val="4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E4820" w:rsidRPr="003E4820" w:rsidRDefault="003E4820" w:rsidP="003E482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  <w:r w:rsidRPr="003E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E4820" w:rsidRPr="003E4820" w:rsidRDefault="003E4820" w:rsidP="003E4820">
            <w:pPr>
              <w:spacing w:after="0" w:line="240" w:lineRule="auto"/>
              <w:ind w:left="15" w:right="1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E4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наличия тяги в дымовых и вентиляционных каналах, состояния соединительных труб с дымовым каналом </w:t>
            </w: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E4820" w:rsidRPr="003E4820" w:rsidRDefault="003E4820" w:rsidP="003E4820">
            <w:pPr>
              <w:spacing w:after="0" w:line="240" w:lineRule="auto"/>
              <w:ind w:left="15" w:right="1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E4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дымовые и вентиляционные каналы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4820" w:rsidRPr="003E4820" w:rsidRDefault="003E4820" w:rsidP="003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4820" w:rsidRPr="003E4820" w:rsidTr="003E4820">
        <w:trPr>
          <w:trHeight w:val="3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E4820" w:rsidRPr="003E4820" w:rsidRDefault="003E4820" w:rsidP="003E482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  <w:r w:rsidRPr="003E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E4820" w:rsidRPr="003E4820" w:rsidRDefault="003E4820" w:rsidP="003E4820">
            <w:pPr>
              <w:spacing w:after="0" w:line="240" w:lineRule="auto"/>
              <w:ind w:left="15" w:right="1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E4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Инструктаж потребителей газа по безопасному использованию газа при удовлетворении коммунально-бытовых нужд </w:t>
            </w: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E4820" w:rsidRPr="003E4820" w:rsidRDefault="003E4820" w:rsidP="003E4820">
            <w:pPr>
              <w:spacing w:after="0" w:line="240" w:lineRule="auto"/>
              <w:ind w:left="15" w:right="1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E4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внутридомовое и (или) внутриквартирное газовое оборудование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4820" w:rsidRPr="003E4820" w:rsidRDefault="003E4820" w:rsidP="003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112A0" w:rsidRDefault="002F7CF2"/>
    <w:p w:rsidR="003E4820" w:rsidRDefault="003E4820"/>
    <w:p w:rsidR="000D375B" w:rsidRDefault="000D375B"/>
    <w:p w:rsidR="000D375B" w:rsidRDefault="000D375B"/>
    <w:p w:rsidR="000D375B" w:rsidRDefault="000D375B"/>
    <w:p w:rsidR="000D375B" w:rsidRDefault="000D375B"/>
    <w:p w:rsidR="000D375B" w:rsidRPr="000D375B" w:rsidRDefault="000D375B">
      <w:pPr>
        <w:rPr>
          <w:rFonts w:ascii="Times New Roman" w:hAnsi="Times New Roman" w:cs="Times New Roman"/>
        </w:rPr>
      </w:pPr>
      <w:r w:rsidRPr="000D375B">
        <w:rPr>
          <w:rFonts w:ascii="Times New Roman" w:hAnsi="Times New Roman" w:cs="Times New Roman"/>
        </w:rPr>
        <w:t>Исполнитель</w:t>
      </w:r>
      <w:proofErr w:type="gramStart"/>
      <w:r w:rsidRPr="000D375B">
        <w:rPr>
          <w:rFonts w:ascii="Times New Roman" w:hAnsi="Times New Roman" w:cs="Times New Roman"/>
        </w:rPr>
        <w:t xml:space="preserve"> :</w:t>
      </w:r>
      <w:proofErr w:type="gramEnd"/>
      <w:r w:rsidRPr="000D375B">
        <w:rPr>
          <w:rFonts w:ascii="Times New Roman" w:hAnsi="Times New Roman" w:cs="Times New Roman"/>
        </w:rPr>
        <w:t xml:space="preserve">                                                                                                        Заказчик</w:t>
      </w:r>
      <w:proofErr w:type="gramStart"/>
      <w:r w:rsidRPr="000D375B">
        <w:rPr>
          <w:rFonts w:ascii="Times New Roman" w:hAnsi="Times New Roman" w:cs="Times New Roman"/>
        </w:rPr>
        <w:t xml:space="preserve"> :</w:t>
      </w:r>
      <w:proofErr w:type="gramEnd"/>
    </w:p>
    <w:p w:rsidR="000D375B" w:rsidRDefault="000D375B">
      <w:r w:rsidRPr="000D375B">
        <w:rPr>
          <w:rFonts w:ascii="Times New Roman" w:hAnsi="Times New Roman" w:cs="Times New Roman"/>
        </w:rPr>
        <w:t>ООО «</w:t>
      </w:r>
      <w:proofErr w:type="spellStart"/>
      <w:r w:rsidRPr="000D375B">
        <w:rPr>
          <w:rFonts w:ascii="Times New Roman" w:hAnsi="Times New Roman" w:cs="Times New Roman"/>
        </w:rPr>
        <w:t>ЛенРегионГаз</w:t>
      </w:r>
      <w:proofErr w:type="spellEnd"/>
      <w:r w:rsidRPr="000D375B">
        <w:rPr>
          <w:rFonts w:ascii="Times New Roman" w:hAnsi="Times New Roman" w:cs="Times New Roman"/>
        </w:rPr>
        <w:t>»</w:t>
      </w:r>
      <w:r>
        <w:t xml:space="preserve">                                                                                           ________________________</w:t>
      </w:r>
    </w:p>
    <w:p w:rsidR="000D375B" w:rsidRPr="000D375B" w:rsidRDefault="000D375B">
      <w:r>
        <w:t>_______________/____________                                                                      ________________/________</w:t>
      </w:r>
    </w:p>
    <w:sectPr w:rsidR="000D375B" w:rsidRPr="000D3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20"/>
    <w:rsid w:val="000D375B"/>
    <w:rsid w:val="002F7CF2"/>
    <w:rsid w:val="00345F24"/>
    <w:rsid w:val="003E4820"/>
    <w:rsid w:val="00821E34"/>
    <w:rsid w:val="00F7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5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0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6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3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5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8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8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6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2018-11-14T10:11:00Z</dcterms:created>
  <dcterms:modified xsi:type="dcterms:W3CDTF">2018-11-14T10:53:00Z</dcterms:modified>
</cp:coreProperties>
</file>